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E2E" w:rsidRDefault="00A344F0" w:rsidP="00A344F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Заявка подается на каждое издание отдельно</w:t>
      </w:r>
      <w:bookmarkStart w:id="0" w:name="_GoBack"/>
      <w:bookmarkEnd w:id="0"/>
    </w:p>
    <w:p w:rsidR="0059411C" w:rsidRDefault="0059411C" w:rsidP="0059411C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395244" w:rsidRDefault="0059411C" w:rsidP="00571149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="00571149">
        <w:rPr>
          <w:rFonts w:ascii="Times New Roman" w:hAnsi="Times New Roman" w:cs="Times New Roman"/>
          <w:sz w:val="28"/>
          <w:szCs w:val="28"/>
        </w:rPr>
        <w:t>Окружную</w:t>
      </w:r>
      <w:r w:rsidR="00571149" w:rsidRPr="005C0040">
        <w:rPr>
          <w:rFonts w:ascii="Times New Roman" w:hAnsi="Times New Roman" w:cs="Times New Roman"/>
          <w:sz w:val="28"/>
          <w:szCs w:val="28"/>
        </w:rPr>
        <w:t xml:space="preserve"> </w:t>
      </w:r>
      <w:r w:rsidR="00571149">
        <w:rPr>
          <w:rFonts w:ascii="Times New Roman" w:hAnsi="Times New Roman" w:cs="Times New Roman"/>
          <w:sz w:val="28"/>
          <w:szCs w:val="28"/>
        </w:rPr>
        <w:t xml:space="preserve">избирательную </w:t>
      </w:r>
      <w:r w:rsidR="00571149" w:rsidRPr="005C0040">
        <w:rPr>
          <w:rFonts w:ascii="Times New Roman" w:hAnsi="Times New Roman" w:cs="Times New Roman"/>
          <w:sz w:val="28"/>
          <w:szCs w:val="28"/>
        </w:rPr>
        <w:t xml:space="preserve">комиссию </w:t>
      </w:r>
      <w:r w:rsidR="00571149" w:rsidRPr="008D1AE8">
        <w:rPr>
          <w:rFonts w:ascii="Times New Roman" w:hAnsi="Times New Roman" w:cs="Times New Roman"/>
          <w:sz w:val="28"/>
          <w:szCs w:val="28"/>
        </w:rPr>
        <w:t xml:space="preserve">по </w:t>
      </w:r>
      <w:r w:rsidR="00395244">
        <w:rPr>
          <w:rFonts w:ascii="Times New Roman" w:hAnsi="Times New Roman" w:cs="Times New Roman"/>
          <w:sz w:val="28"/>
          <w:szCs w:val="28"/>
        </w:rPr>
        <w:t>__________</w:t>
      </w:r>
      <w:r w:rsidR="00CE5BD6" w:rsidRPr="00CE5BD6">
        <w:rPr>
          <w:rFonts w:ascii="Times New Roman" w:hAnsi="Times New Roman" w:cs="Times New Roman"/>
          <w:sz w:val="28"/>
          <w:szCs w:val="28"/>
        </w:rPr>
        <w:t xml:space="preserve"> </w:t>
      </w:r>
      <w:r w:rsidR="00571149" w:rsidRPr="008D1AE8">
        <w:rPr>
          <w:rFonts w:ascii="Times New Roman" w:hAnsi="Times New Roman" w:cs="Times New Roman"/>
          <w:sz w:val="28"/>
          <w:szCs w:val="28"/>
        </w:rPr>
        <w:t>одномандатному избирательному округ</w:t>
      </w:r>
      <w:r w:rsidR="00395244">
        <w:rPr>
          <w:rFonts w:ascii="Times New Roman" w:hAnsi="Times New Roman" w:cs="Times New Roman"/>
          <w:sz w:val="28"/>
          <w:szCs w:val="28"/>
        </w:rPr>
        <w:t>у</w:t>
      </w:r>
      <w:r w:rsidR="00571149" w:rsidRPr="008D1AE8">
        <w:rPr>
          <w:rFonts w:ascii="Times New Roman" w:hAnsi="Times New Roman" w:cs="Times New Roman"/>
          <w:sz w:val="28"/>
          <w:szCs w:val="28"/>
        </w:rPr>
        <w:t xml:space="preserve"> № </w:t>
      </w:r>
      <w:r w:rsidR="00395244">
        <w:rPr>
          <w:rFonts w:ascii="Times New Roman" w:hAnsi="Times New Roman" w:cs="Times New Roman"/>
          <w:sz w:val="28"/>
          <w:szCs w:val="28"/>
        </w:rPr>
        <w:t>___</w:t>
      </w:r>
    </w:p>
    <w:p w:rsidR="0059411C" w:rsidRDefault="00571149" w:rsidP="00571149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9411C">
        <w:rPr>
          <w:rFonts w:ascii="Times New Roman" w:hAnsi="Times New Roman" w:cs="Times New Roman"/>
          <w:sz w:val="28"/>
          <w:szCs w:val="28"/>
        </w:rPr>
        <w:t>от</w:t>
      </w:r>
      <w:r w:rsidR="00CE5BD6">
        <w:rPr>
          <w:rFonts w:ascii="Times New Roman" w:hAnsi="Times New Roman" w:cs="Times New Roman"/>
          <w:sz w:val="28"/>
          <w:szCs w:val="28"/>
        </w:rPr>
        <w:t xml:space="preserve"> </w:t>
      </w:r>
      <w:r w:rsidR="00F348CE">
        <w:rPr>
          <w:rFonts w:ascii="Times New Roman" w:hAnsi="Times New Roman" w:cs="Times New Roman"/>
          <w:sz w:val="28"/>
          <w:szCs w:val="28"/>
        </w:rPr>
        <w:t xml:space="preserve">зарегистрированного кандидата </w:t>
      </w:r>
    </w:p>
    <w:p w:rsidR="0059411C" w:rsidRDefault="0059411C" w:rsidP="0059411C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59411C" w:rsidRDefault="0059411C" w:rsidP="0059411C">
      <w:pPr>
        <w:spacing w:after="0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71149">
      <w:pPr>
        <w:spacing w:after="0"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59411C" w:rsidRDefault="0059411C" w:rsidP="0059411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59411C" w:rsidRDefault="0059411C" w:rsidP="0059411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r w:rsidR="00E72CAA">
        <w:rPr>
          <w:rFonts w:ascii="Times New Roman" w:hAnsi="Times New Roman" w:cs="Times New Roman"/>
          <w:sz w:val="28"/>
          <w:szCs w:val="28"/>
        </w:rPr>
        <w:t>частью</w:t>
      </w:r>
      <w:r>
        <w:rPr>
          <w:rFonts w:ascii="Times New Roman" w:hAnsi="Times New Roman" w:cs="Times New Roman"/>
          <w:sz w:val="28"/>
          <w:szCs w:val="28"/>
        </w:rPr>
        <w:t xml:space="preserve"> 6 статьи 40 Областного закона от 12.05.2016     № 525-ЗС «О выборах и референдумах в Ростовской области», уведомляю об участии в жеребьевке по распределению между зарегистрир</w:t>
      </w:r>
      <w:r w:rsidR="00D149DA">
        <w:rPr>
          <w:rFonts w:ascii="Times New Roman" w:hAnsi="Times New Roman" w:cs="Times New Roman"/>
          <w:sz w:val="28"/>
          <w:szCs w:val="28"/>
        </w:rPr>
        <w:t xml:space="preserve">ованными кандидатами </w:t>
      </w:r>
      <w:r w:rsidR="00D149DA" w:rsidRPr="00F96034">
        <w:rPr>
          <w:rFonts w:ascii="Times New Roman" w:hAnsi="Times New Roman" w:cs="Times New Roman"/>
          <w:sz w:val="28"/>
          <w:szCs w:val="28"/>
          <w:u w:val="single"/>
        </w:rPr>
        <w:t>бесплатной (платной) печатной площади (бесплатного (платного) эфирного времени)</w:t>
      </w:r>
      <w:r w:rsidR="00D149DA">
        <w:rPr>
          <w:rFonts w:ascii="Times New Roman" w:hAnsi="Times New Roman" w:cs="Times New Roman"/>
          <w:sz w:val="28"/>
          <w:szCs w:val="28"/>
        </w:rPr>
        <w:t xml:space="preserve"> в редакции __________________</w:t>
      </w:r>
      <w:r w:rsidR="00621E83">
        <w:rPr>
          <w:rFonts w:ascii="Times New Roman" w:hAnsi="Times New Roman" w:cs="Times New Roman"/>
          <w:sz w:val="28"/>
          <w:szCs w:val="28"/>
        </w:rPr>
        <w:t>__</w:t>
      </w:r>
      <w:r w:rsidR="00F96034">
        <w:rPr>
          <w:rFonts w:ascii="Times New Roman" w:hAnsi="Times New Roman" w:cs="Times New Roman"/>
          <w:sz w:val="28"/>
          <w:szCs w:val="28"/>
        </w:rPr>
        <w:t>____</w:t>
      </w:r>
      <w:r>
        <w:rPr>
          <w:rFonts w:ascii="Times New Roman" w:hAnsi="Times New Roman" w:cs="Times New Roman"/>
          <w:sz w:val="28"/>
          <w:szCs w:val="28"/>
        </w:rPr>
        <w:t xml:space="preserve"> при проведении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выборов депутатов Законодательного Собрания Ростовской области </w:t>
      </w:r>
      <w:r w:rsidR="00F531E7">
        <w:rPr>
          <w:rFonts w:ascii="Times New Roman" w:hAnsi="Times New Roman" w:cs="Times New Roman"/>
          <w:sz w:val="28"/>
          <w:szCs w:val="28"/>
        </w:rPr>
        <w:t>седьмого</w:t>
      </w:r>
      <w:r>
        <w:rPr>
          <w:rFonts w:ascii="Times New Roman" w:hAnsi="Times New Roman" w:cs="Times New Roman"/>
          <w:sz w:val="28"/>
          <w:szCs w:val="28"/>
        </w:rPr>
        <w:t xml:space="preserve"> созыва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59411C" w:rsidRDefault="00644278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                                                     ___________________</w:t>
      </w:r>
    </w:p>
    <w:p w:rsidR="0059411C" w:rsidRDefault="0059411C" w:rsidP="0059411C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(дата)                                                                                                                 (подпись)</w:t>
      </w:r>
    </w:p>
    <w:p w:rsidR="00AB2C86" w:rsidRDefault="00AB2C86" w:rsidP="0059411C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sectPr w:rsidR="00AB2C86" w:rsidSect="00395244">
      <w:headerReference w:type="default" r:id="rId8"/>
      <w:pgSz w:w="11906" w:h="16838"/>
      <w:pgMar w:top="1134" w:right="851" w:bottom="567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E83" w:rsidRDefault="00621E83">
      <w:pPr>
        <w:spacing w:after="0" w:line="240" w:lineRule="auto"/>
      </w:pPr>
      <w:r>
        <w:separator/>
      </w:r>
    </w:p>
  </w:endnote>
  <w:endnote w:type="continuationSeparator" w:id="0">
    <w:p w:rsidR="00621E83" w:rsidRDefault="00621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E83" w:rsidRDefault="00621E83">
      <w:pPr>
        <w:spacing w:after="0" w:line="240" w:lineRule="auto"/>
      </w:pPr>
      <w:r>
        <w:separator/>
      </w:r>
    </w:p>
  </w:footnote>
  <w:footnote w:type="continuationSeparator" w:id="0">
    <w:p w:rsidR="00621E83" w:rsidRDefault="00621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6312664"/>
      <w:docPartObj>
        <w:docPartGallery w:val="Page Numbers (Top of Page)"/>
        <w:docPartUnique/>
      </w:docPartObj>
    </w:sdtPr>
    <w:sdtContent>
      <w:p w:rsidR="00621E83" w:rsidRDefault="00621E83">
        <w:pPr>
          <w:pStyle w:val="a4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88DCC1C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11C"/>
    <w:rsid w:val="000F2BC4"/>
    <w:rsid w:val="00243F5E"/>
    <w:rsid w:val="0026358D"/>
    <w:rsid w:val="002F59C0"/>
    <w:rsid w:val="00395244"/>
    <w:rsid w:val="003F6482"/>
    <w:rsid w:val="004018C8"/>
    <w:rsid w:val="00416071"/>
    <w:rsid w:val="00417DF9"/>
    <w:rsid w:val="004D0E2E"/>
    <w:rsid w:val="00571149"/>
    <w:rsid w:val="0059411C"/>
    <w:rsid w:val="005B5475"/>
    <w:rsid w:val="00621E83"/>
    <w:rsid w:val="00644278"/>
    <w:rsid w:val="0064720C"/>
    <w:rsid w:val="00712F78"/>
    <w:rsid w:val="00785DD7"/>
    <w:rsid w:val="008F3219"/>
    <w:rsid w:val="008F360A"/>
    <w:rsid w:val="009B2115"/>
    <w:rsid w:val="00A344F0"/>
    <w:rsid w:val="00AB2C86"/>
    <w:rsid w:val="00B87FC0"/>
    <w:rsid w:val="00CE5BD6"/>
    <w:rsid w:val="00D149DA"/>
    <w:rsid w:val="00D34018"/>
    <w:rsid w:val="00D632D4"/>
    <w:rsid w:val="00DC0640"/>
    <w:rsid w:val="00DD0438"/>
    <w:rsid w:val="00E72CAA"/>
    <w:rsid w:val="00E770F4"/>
    <w:rsid w:val="00F12005"/>
    <w:rsid w:val="00F348CE"/>
    <w:rsid w:val="00F531E7"/>
    <w:rsid w:val="00F96034"/>
    <w:rsid w:val="00FA4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59411C"/>
    <w:pPr>
      <w:tabs>
        <w:tab w:val="center" w:pos="4677"/>
        <w:tab w:val="right" w:pos="9355"/>
      </w:tabs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Верхний колонтитул Знак"/>
    <w:basedOn w:val="a1"/>
    <w:link w:val="a4"/>
    <w:uiPriority w:val="99"/>
    <w:rsid w:val="0059411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">
    <w:name w:val="List Bullet"/>
    <w:basedOn w:val="a0"/>
    <w:uiPriority w:val="99"/>
    <w:unhideWhenUsed/>
    <w:rsid w:val="0059411C"/>
    <w:pPr>
      <w:numPr>
        <w:numId w:val="1"/>
      </w:numPr>
      <w:suppressAutoHyphens/>
      <w:spacing w:after="200" w:line="276" w:lineRule="auto"/>
      <w:contextualSpacing/>
    </w:pPr>
    <w:rPr>
      <w:rFonts w:ascii="Calibri" w:eastAsia="Times New Roman" w:hAnsi="Calibri" w:cs="Calibri"/>
      <w:lang w:eastAsia="zh-CN"/>
    </w:rPr>
  </w:style>
  <w:style w:type="table" w:styleId="a6">
    <w:name w:val="Table Grid"/>
    <w:basedOn w:val="a2"/>
    <w:uiPriority w:val="59"/>
    <w:rsid w:val="00594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0"/>
    <w:link w:val="a8"/>
    <w:uiPriority w:val="99"/>
    <w:semiHidden/>
    <w:unhideWhenUsed/>
    <w:rsid w:val="00417D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417D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59411C"/>
    <w:pPr>
      <w:tabs>
        <w:tab w:val="center" w:pos="4677"/>
        <w:tab w:val="right" w:pos="9355"/>
      </w:tabs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5">
    <w:name w:val="Верхний колонтитул Знак"/>
    <w:basedOn w:val="a1"/>
    <w:link w:val="a4"/>
    <w:uiPriority w:val="99"/>
    <w:rsid w:val="0059411C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">
    <w:name w:val="List Bullet"/>
    <w:basedOn w:val="a0"/>
    <w:uiPriority w:val="99"/>
    <w:unhideWhenUsed/>
    <w:rsid w:val="0059411C"/>
    <w:pPr>
      <w:numPr>
        <w:numId w:val="1"/>
      </w:numPr>
      <w:suppressAutoHyphens/>
      <w:spacing w:after="200" w:line="276" w:lineRule="auto"/>
      <w:contextualSpacing/>
    </w:pPr>
    <w:rPr>
      <w:rFonts w:ascii="Calibri" w:eastAsia="Times New Roman" w:hAnsi="Calibri" w:cs="Calibri"/>
      <w:lang w:eastAsia="zh-CN"/>
    </w:rPr>
  </w:style>
  <w:style w:type="table" w:styleId="a6">
    <w:name w:val="Table Grid"/>
    <w:basedOn w:val="a2"/>
    <w:uiPriority w:val="59"/>
    <w:rsid w:val="005941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0"/>
    <w:link w:val="a8"/>
    <w:uiPriority w:val="99"/>
    <w:semiHidden/>
    <w:unhideWhenUsed/>
    <w:rsid w:val="00417D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1"/>
    <w:link w:val="a7"/>
    <w:uiPriority w:val="99"/>
    <w:semiHidden/>
    <w:rsid w:val="00417D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User-3Logic-5</dc:creator>
  <cp:lastModifiedBy>ARM_PPZ</cp:lastModifiedBy>
  <cp:revision>7</cp:revision>
  <cp:lastPrinted>2023-08-03T07:07:00Z</cp:lastPrinted>
  <dcterms:created xsi:type="dcterms:W3CDTF">2023-08-03T06:42:00Z</dcterms:created>
  <dcterms:modified xsi:type="dcterms:W3CDTF">2023-08-03T08:45:00Z</dcterms:modified>
</cp:coreProperties>
</file>